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C31" w:rsidRPr="00E30C31" w:rsidRDefault="00E30C31" w:rsidP="00E30C31">
      <w:pPr>
        <w:widowControl/>
        <w:shd w:val="clear" w:color="auto" w:fill="393939"/>
        <w:spacing w:line="555" w:lineRule="atLeast"/>
        <w:rPr>
          <w:rFonts w:ascii="微軟正黑體" w:eastAsia="微軟正黑體" w:hAnsi="微軟正黑體" w:cs="新細明體"/>
          <w:b/>
          <w:bCs/>
          <w:color w:val="FFFFFF"/>
          <w:spacing w:val="23"/>
          <w:kern w:val="0"/>
          <w:sz w:val="27"/>
          <w:szCs w:val="27"/>
        </w:rPr>
      </w:pPr>
      <w:r w:rsidRPr="00E30C31">
        <w:rPr>
          <w:rFonts w:ascii="微軟正黑體" w:eastAsia="微軟正黑體" w:hAnsi="微軟正黑體" w:cs="新細明體" w:hint="eastAsia"/>
          <w:b/>
          <w:bCs/>
          <w:color w:val="FFFFFF"/>
          <w:spacing w:val="23"/>
          <w:kern w:val="0"/>
          <w:sz w:val="27"/>
          <w:szCs w:val="27"/>
        </w:rPr>
        <w:t>Examples of Screen-Print Related Parameters</w:t>
      </w:r>
    </w:p>
    <w:p w:rsidR="00E30C31" w:rsidRPr="00E30C31" w:rsidRDefault="00E30C31" w:rsidP="00E30C31">
      <w:pPr>
        <w:widowControl/>
        <w:spacing w:line="300" w:lineRule="atLeast"/>
        <w:rPr>
          <w:rFonts w:ascii="Arial" w:eastAsia="新細明體" w:hAnsi="Arial" w:cs="Arial" w:hint="eastAsia"/>
          <w:color w:val="555555"/>
          <w:spacing w:val="23"/>
          <w:kern w:val="0"/>
          <w:sz w:val="18"/>
          <w:szCs w:val="18"/>
        </w:rPr>
      </w:pPr>
      <w:r w:rsidRPr="00E30C31">
        <w:rPr>
          <w:rFonts w:ascii="微軟正黑體" w:eastAsia="微軟正黑體" w:hAnsi="微軟正黑體" w:cs="Arial" w:hint="eastAsia"/>
          <w:b/>
          <w:bCs/>
          <w:color w:val="FF0000"/>
          <w:spacing w:val="23"/>
          <w:kern w:val="0"/>
          <w:sz w:val="30"/>
          <w:szCs w:val="30"/>
        </w:rPr>
        <w:t>Examples of Screen-Print Related Parameters</w:t>
      </w:r>
    </w:p>
    <w:tbl>
      <w:tblPr>
        <w:tblW w:w="750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7239"/>
      </w:tblGrid>
      <w:tr w:rsidR="00E30C31" w:rsidRPr="00E30C31" w:rsidTr="00E30C31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30C31" w:rsidRPr="00E30C31" w:rsidRDefault="00E30C31" w:rsidP="00E30C3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E30C3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182745" cy="3132455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745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Screen Mesh: 300 mesh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Screen Material: Nylon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Because the printed object is curved, the elastic screen is needed to prevent squeegee from deformation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Printed Object Material: ABS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Ink: Find Cause Ink (ABS Special Ink)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Solvent: Find Cause Solvent (Slow Evaporating)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The Amount of Solvent Added: 6%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Squeegee Used: 70 Degree Bevel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Squeege</w:t>
            </w:r>
            <w:proofErr w:type="spellEnd"/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1.5mm Height between Screen Plate and Printed Object: 1.5mm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Scraping Direction: Left to Right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30C31" w:rsidRPr="00E30C31" w:rsidRDefault="00E30C31" w:rsidP="00E30C3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微軟正黑體" w:eastAsia="微軟正黑體" w:hAnsi="微軟正黑體" w:cs="新細明體"/>
                <w:b/>
                <w:bCs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4182745" cy="3132455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745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Screen Mesh: 300 mesh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Screen Material: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Tetoron</w:t>
            </w:r>
            <w:proofErr w:type="spellEnd"/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We use harder screen cloth because the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squeege</w:t>
            </w:r>
            <w:proofErr w:type="spellEnd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will leave the screen instantly after scarping. This can reduce ink diffusion.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Printed Object Material: ABS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Find Cause Ink (ABS Special Ink)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Solvent: Find Cause Solvent (Slow Evaporating)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The Amount of Solvent Added: 6%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Squeegee Used: 80 Degree Rectangular Squeegee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There is etching pattern on the surface of the printed object.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Threrefore</w:t>
            </w:r>
            <w:proofErr w:type="spellEnd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, we use harder rectangular squeegee so that the it is sealed with printed object when scarping.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Height between Screen Plate and Printed Object: 2.5mm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Scraping Direction: Left to Right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30C31" w:rsidRPr="00E30C31" w:rsidRDefault="00E30C31" w:rsidP="00E30C3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6B4AC" id="矩形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G4QoSHyAQAAwQMAAA4AAAAAAAAAAAAAAAAALgIAAGRycy9lMm9E&#10;b2MueG1sUEsBAi0AFAAGAAgAAAAhAGg2l2jaAAAAAwEAAA8AAAAAAAAAAAAAAAAATAQAAGRycy9k&#10;b3ducmV2LnhtbFBLBQYAAAAABAAEAPMAAABT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Screen Mesh: 300 mesh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Screen Material: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Tetoron</w:t>
            </w:r>
            <w:proofErr w:type="spellEnd"/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We use harder screen cloth because the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squeege</w:t>
            </w:r>
            <w:proofErr w:type="spellEnd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will leave the screen instantly after scarping. This can reduce ink diffusion.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Printed Object Material: ABS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Find Cause Ink (ABS Special Ink)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Find Cause Solvent (Slow Evaporating)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The Amount of Solvent Added: 8%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Squeegee Used: 70 Degree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Rectangula</w:t>
            </w:r>
            <w:proofErr w:type="spellEnd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Squeege</w:t>
            </w:r>
            <w:proofErr w:type="spellEnd"/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The surface of the printed object is flat and smooth. Therefore, we use regular rectangular squeegee so that it will not damage the screen when scarping.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Height between Screen Plate and Printed Object: 2mm</w:t>
            </w:r>
          </w:p>
        </w:tc>
      </w:tr>
      <w:tr w:rsidR="00E30C31" w:rsidRPr="00E30C31" w:rsidTr="00E30C31">
        <w:trPr>
          <w:tblCellSpacing w:w="7" w:type="dxa"/>
        </w:trPr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I.</w:t>
            </w:r>
          </w:p>
        </w:tc>
        <w:tc>
          <w:tcPr>
            <w:tcW w:w="0" w:type="auto"/>
            <w:vAlign w:val="center"/>
            <w:hideMark/>
          </w:tcPr>
          <w:p w:rsidR="00E30C31" w:rsidRPr="00E30C31" w:rsidRDefault="00E30C31" w:rsidP="00E30C3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30C31">
              <w:rPr>
                <w:rFonts w:ascii="Verdana" w:eastAsia="新細明體" w:hAnsi="Verdana" w:cs="新細明體"/>
                <w:color w:val="000000"/>
                <w:kern w:val="0"/>
                <w:sz w:val="21"/>
                <w:szCs w:val="21"/>
              </w:rPr>
              <w:t>Scraping Direction: Left to Right</w:t>
            </w:r>
          </w:p>
        </w:tc>
      </w:tr>
    </w:tbl>
    <w:p w:rsidR="00C2129B" w:rsidRPr="00E30C31" w:rsidRDefault="00C2129B">
      <w:bookmarkStart w:id="0" w:name="_GoBack"/>
      <w:bookmarkEnd w:id="0"/>
    </w:p>
    <w:sectPr w:rsidR="00C2129B" w:rsidRPr="00E30C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31"/>
    <w:rsid w:val="00C2129B"/>
    <w:rsid w:val="00E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007A9-8E5B-49BB-A0F9-6DB41C9B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Angelko</dc:creator>
  <cp:keywords/>
  <dc:description/>
  <cp:lastModifiedBy>Angelko</cp:lastModifiedBy>
  <cp:revision>1</cp:revision>
  <dcterms:created xsi:type="dcterms:W3CDTF">2020-03-31T10:22:00Z</dcterms:created>
  <dcterms:modified xsi:type="dcterms:W3CDTF">2020-03-31T10:22:00Z</dcterms:modified>
</cp:coreProperties>
</file>